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51" w:rsidRDefault="00AD7E3D">
      <w:pPr>
        <w:rPr>
          <w:sz w:val="44"/>
        </w:rPr>
      </w:pPr>
      <w:r w:rsidRPr="00AD7E3D">
        <w:rPr>
          <w:sz w:val="44"/>
        </w:rPr>
        <w:t>LPN Clinic for Rheumatic Diseases</w:t>
      </w:r>
    </w:p>
    <w:p w:rsidR="00AD7E3D" w:rsidRDefault="00AD7E3D">
      <w:pPr>
        <w:rPr>
          <w:sz w:val="44"/>
        </w:rPr>
      </w:pPr>
      <w:r>
        <w:rPr>
          <w:sz w:val="44"/>
        </w:rPr>
        <w:t>Certified LPN openings</w:t>
      </w:r>
    </w:p>
    <w:p w:rsidR="00AD7E3D" w:rsidRPr="00AD7E3D" w:rsidRDefault="00AD7E3D">
      <w:pPr>
        <w:rPr>
          <w:sz w:val="44"/>
        </w:rPr>
      </w:pPr>
      <w:r>
        <w:rPr>
          <w:sz w:val="44"/>
        </w:rPr>
        <w:t>Tuscaloosa, AL</w:t>
      </w:r>
      <w:bookmarkStart w:id="0" w:name="_GoBack"/>
      <w:bookmarkEnd w:id="0"/>
    </w:p>
    <w:p w:rsidR="00AD7E3D" w:rsidRPr="00AD7E3D" w:rsidRDefault="00AD7E3D" w:rsidP="00AD7E3D">
      <w:pPr>
        <w:rPr>
          <w:rFonts w:ascii="Times New Roman" w:eastAsia="Times New Roman" w:hAnsi="Times New Roman" w:cs="Times New Roman"/>
          <w:sz w:val="24"/>
          <w:szCs w:val="24"/>
        </w:rPr>
      </w:pPr>
      <w:r w:rsidRPr="00AD7E3D">
        <w:rPr>
          <w:sz w:val="44"/>
        </w:rPr>
        <w:t xml:space="preserve">Please contact Kacey Duncan </w:t>
      </w:r>
      <w:r>
        <w:rPr>
          <w:sz w:val="44"/>
        </w:rPr>
        <w:t>at</w:t>
      </w:r>
      <w:r w:rsidRPr="00AD7E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916844" wp14:editId="0959FDEE">
            <wp:extent cx="152400" cy="152400"/>
            <wp:effectExtent l="0" t="0" r="0" b="0"/>
            <wp:docPr id="1" name="Picture 1" descr="Highlights info ro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lights info row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3D" w:rsidRPr="00AD7E3D" w:rsidRDefault="00AD7E3D" w:rsidP="00AD7E3D">
      <w:pPr>
        <w:spacing w:after="0" w:line="240" w:lineRule="auto"/>
        <w:rPr>
          <w:rFonts w:eastAsia="Times New Roman" w:cstheme="minorHAnsi"/>
          <w:sz w:val="36"/>
          <w:szCs w:val="24"/>
        </w:rPr>
      </w:pPr>
      <w:r w:rsidRPr="00AD7E3D">
        <w:rPr>
          <w:rFonts w:eastAsia="Times New Roman" w:cstheme="minorHAnsi"/>
          <w:sz w:val="36"/>
          <w:szCs w:val="24"/>
        </w:rPr>
        <w:t>(205) 750-0030</w:t>
      </w:r>
    </w:p>
    <w:p w:rsidR="00AD7E3D" w:rsidRPr="00AD7E3D" w:rsidRDefault="00AD7E3D">
      <w:pPr>
        <w:rPr>
          <w:sz w:val="44"/>
        </w:rPr>
      </w:pPr>
    </w:p>
    <w:sectPr w:rsidR="00AD7E3D" w:rsidRPr="00AD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3D"/>
    <w:rsid w:val="00994D51"/>
    <w:rsid w:val="00A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C737"/>
  <w15:chartTrackingRefBased/>
  <w15:docId w15:val="{BB6FD8AE-A553-448D-A6E5-2AC0EF4C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Markus</dc:creator>
  <cp:keywords/>
  <dc:description/>
  <cp:lastModifiedBy>Laura Markus</cp:lastModifiedBy>
  <cp:revision>1</cp:revision>
  <dcterms:created xsi:type="dcterms:W3CDTF">2017-05-22T13:40:00Z</dcterms:created>
  <dcterms:modified xsi:type="dcterms:W3CDTF">2017-05-22T13:42:00Z</dcterms:modified>
</cp:coreProperties>
</file>